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DB76" w14:textId="63765F64" w:rsidR="006C638F" w:rsidRDefault="00542AED" w:rsidP="00F51CB7">
      <w:r>
        <w:t>Dear brothers and sisters in Christ,</w:t>
      </w:r>
    </w:p>
    <w:p w14:paraId="49009EC9" w14:textId="30F85800" w:rsidR="008E7F0C" w:rsidRDefault="008E7F0C" w:rsidP="00AC3143">
      <w:r>
        <w:tab/>
        <w:t>Thank you to everyone who came to the linen workshop this week and thank you especially to Sr. Juanita for all the knowledge that you shared with everyone.  As I mentioned last week, we are bringing back the Altar Society.  Between those who came to the workshop and those who have been involved in linen purification and the Altar Society before, it looks like we will have a robust renewal.  All current and new members of the Altar Society are encouraged to attend a meeting on Sunday, April 25</w:t>
      </w:r>
      <w:r w:rsidRPr="008E7F0C">
        <w:rPr>
          <w:vertAlign w:val="superscript"/>
        </w:rPr>
        <w:t>th</w:t>
      </w:r>
      <w:r>
        <w:t xml:space="preserve"> at 9:00am in the hall.  As you can see, this meeting will take place between the 8:00am and 9:30am Masses.  This seemed like a reasonable time to have the meeting to make it most convenient for as many people as possible to come.  At this meeting new and returning members will be able to meet, to talk about different aspects of the Altar Society (and to talk about who would be interested in </w:t>
      </w:r>
      <w:r w:rsidR="003E1BDD">
        <w:t xml:space="preserve">doing </w:t>
      </w:r>
      <w:r>
        <w:t xml:space="preserve">what) and to plan for the future.  Anyone who came to the workshop, any returning members and any other ladies who are interested in joining or learning more are </w:t>
      </w:r>
      <w:r w:rsidR="003E1BDD">
        <w:t>invited to attend</w:t>
      </w:r>
      <w:r>
        <w:t xml:space="preserve">.  </w:t>
      </w:r>
    </w:p>
    <w:p w14:paraId="25BEA6AD" w14:textId="1756EDBE" w:rsidR="003E1BDD" w:rsidRDefault="003E1BDD" w:rsidP="00AC3143">
      <w:r>
        <w:tab/>
        <w:t>We will be having a traditional Latin Mass next Friday (April 23</w:t>
      </w:r>
      <w:r w:rsidRPr="003E1BDD">
        <w:rPr>
          <w:vertAlign w:val="superscript"/>
        </w:rPr>
        <w:t>rd</w:t>
      </w:r>
      <w:r>
        <w:t xml:space="preserve">, the feast of St. George, Martyr) at 7:00pm.  </w:t>
      </w:r>
    </w:p>
    <w:p w14:paraId="51150F66" w14:textId="6B112504" w:rsidR="00AC7CE7" w:rsidRDefault="00AC7CE7" w:rsidP="00AC7CE7">
      <w:r w:rsidRPr="00AC7CE7">
        <w:t> </w:t>
      </w:r>
      <w:r w:rsidR="00E20E07">
        <w:tab/>
      </w:r>
      <w:r w:rsidRPr="00AC7CE7">
        <w:t xml:space="preserve">I </w:t>
      </w:r>
      <w:r>
        <w:t>want</w:t>
      </w:r>
      <w:r w:rsidRPr="00AC7CE7">
        <w:t xml:space="preserve"> to remind everyone that we will be beginning the preparation for the Marian consecration in two weeks (Thursday, April 29th).  At that time, we will begin to use the next portion of the Marian consecration book.  There will not be any special gathering at the church for this preparation; all of this will be done at home.  Next week I will send more detailed instructions on how to make the preparation using the Marian consecration book.  On the day of the consecration itself (Monday, May 31st) we will have a special Mass in the traditional rite with consecration at the church at 7:00pm.  In order to be best prepared to begin on April 29th, I recommended reading through page 144 of the book by then.  If you haven't done this yet, I hope you get some time over the next couple of weeks.  This is certainly not required for the consecration, but I think you will find St. Louis de Montfort's writings helpful and inspiring.  </w:t>
      </w:r>
    </w:p>
    <w:p w14:paraId="025A33FF" w14:textId="4254C0D5" w:rsidR="008E7F0C" w:rsidRDefault="00AC7CE7" w:rsidP="00AC3143">
      <w:r>
        <w:tab/>
        <w:t>Our daily English Mass attendance in the chapel has been growing steadily. In order for everyone to feel comfortable regarding masks/no masks I think it would be helpful to make some arrangements, not unlike what we did in the church.  As in the church, I want to make sure that there is a section for those who are not able to wear masks.  The half of the chapel on the side of the statue of Mary will be for those who are not able to wear masks, as well as for anyone who is wearing a mask but who does no</w:t>
      </w:r>
      <w:r w:rsidR="003E1BDD">
        <w:t>t</w:t>
      </w:r>
      <w:r>
        <w:t xml:space="preserve"> mind being near those who are not.  Those who are wearing masks and want to keep distance from those who are not are encouraged to sit on the other side of the chapel (the side closest to the door).  </w:t>
      </w:r>
      <w:r w:rsidR="00E20E07">
        <w:t xml:space="preserve">I think this arrangement should work out well for everybody.  </w:t>
      </w:r>
    </w:p>
    <w:p w14:paraId="1956EC27" w14:textId="204ED9E9" w:rsidR="00E20E07" w:rsidRDefault="00E20E07" w:rsidP="00AC3143">
      <w:r>
        <w:tab/>
        <w:t xml:space="preserve">In your charity, please remember Shelley </w:t>
      </w:r>
      <w:proofErr w:type="spellStart"/>
      <w:r>
        <w:t>Rayhawk</w:t>
      </w:r>
      <w:proofErr w:type="spellEnd"/>
      <w:r>
        <w:t xml:space="preserve">, the keyboardist for our 8:00am choir in your prayers.  She has battled lymphoma </w:t>
      </w:r>
      <w:proofErr w:type="gramStart"/>
      <w:r>
        <w:t>before</w:t>
      </w:r>
      <w:proofErr w:type="gramEnd"/>
      <w:r>
        <w:t xml:space="preserve"> but it has come back.  She has already begun aggressive treatment and so we are hoping that she is able to beat this for good.  There will be a card in the vestibule of the church for people to sign.  </w:t>
      </w:r>
    </w:p>
    <w:p w14:paraId="0C0A9105" w14:textId="67DE7434" w:rsidR="00115B63" w:rsidRDefault="00115B63" w:rsidP="00AC3143">
      <w:r>
        <w:tab/>
        <w:t>With Shelley being out for recovery, our choir will be without instrumental accompaniment</w:t>
      </w:r>
      <w:r w:rsidR="004E6492">
        <w:t>, but only</w:t>
      </w:r>
      <w:r>
        <w:t xml:space="preserve"> for a short while.  Sarah Faux, the organist for the 9:30am Mass, will </w:t>
      </w:r>
      <w:r>
        <w:lastRenderedPageBreak/>
        <w:t xml:space="preserve">be joining us in mid-May.  I am happy to say that in addition to Sarah we will be having some new members of the choir soon.  Remember that if you are interested in singing in the choir, you are </w:t>
      </w:r>
      <w:r w:rsidR="003E1BDD">
        <w:t>most</w:t>
      </w:r>
      <w:r>
        <w:t xml:space="preserve"> welcome</w:t>
      </w:r>
      <w:r w:rsidR="003E1BDD">
        <w:t>.</w:t>
      </w:r>
      <w:r>
        <w:t xml:space="preserve">  </w:t>
      </w:r>
      <w:r w:rsidR="003E1BDD">
        <w:t xml:space="preserve">Simply come talk to me or someone in the choir.  </w:t>
      </w:r>
    </w:p>
    <w:p w14:paraId="1A471F51" w14:textId="32F107FA" w:rsidR="00AC3143" w:rsidRDefault="00AC3143" w:rsidP="00AC3143">
      <w:r>
        <w:tab/>
      </w:r>
      <w:r w:rsidR="004E6492">
        <w:t xml:space="preserve">Speaking of music, our new baby grand piano has arrived!  This was donated to us by St. Patrick’s Church and is replacing the old upright piano in the hall. </w:t>
      </w:r>
    </w:p>
    <w:p w14:paraId="63CBCB66" w14:textId="3AE4BA61" w:rsidR="004F6944" w:rsidRPr="004F6944" w:rsidRDefault="004F6944" w:rsidP="00AC3143">
      <w:r>
        <w:tab/>
        <w:t xml:space="preserve">A number of people have already acquired copies of the book </w:t>
      </w:r>
      <w:r>
        <w:rPr>
          <w:u w:val="single"/>
        </w:rPr>
        <w:t>The Mass Explained</w:t>
      </w:r>
      <w:r>
        <w:t xml:space="preserve">.  This great book explains the meaning of the Mass for those who attend the English (Novus Ordo) Mass.  The book is $9.  Please see Fr. Clifton after Mass if you’d like to see or purchase a copy.  </w:t>
      </w:r>
    </w:p>
    <w:p w14:paraId="49BC937A" w14:textId="5EAE9333" w:rsidR="004E6492" w:rsidRDefault="004E6492" w:rsidP="00AC3143">
      <w:r>
        <w:tab/>
      </w:r>
      <w:r w:rsidR="004F6944">
        <w:t xml:space="preserve">For </w:t>
      </w:r>
      <w:r w:rsidR="00C14443">
        <w:t xml:space="preserve">lots of great </w:t>
      </w:r>
      <w:r w:rsidR="004F6944">
        <w:t xml:space="preserve">info about the upcoming </w:t>
      </w:r>
      <w:r>
        <w:t>Sacred Liturgy Conference</w:t>
      </w:r>
      <w:r w:rsidR="004F6944">
        <w:t xml:space="preserve">, visit </w:t>
      </w:r>
      <w:r>
        <w:t xml:space="preserve">the webpage for the New Liturgical Movement at </w:t>
      </w:r>
      <w:r w:rsidRPr="00631009">
        <w:t>www.newliturgicalmovement.org/2021/04/sacred-liturgy-conference-june-1-4-in.html</w:t>
      </w:r>
      <w:r>
        <w:t xml:space="preserve">.  </w:t>
      </w:r>
      <w:r w:rsidR="004F6944">
        <w:t xml:space="preserve">This conference </w:t>
      </w:r>
      <w:r w:rsidR="00C14443">
        <w:t>is organized by our very own Dr. Lynne Bissonnette-</w:t>
      </w:r>
      <w:proofErr w:type="spellStart"/>
      <w:r w:rsidR="00C14443">
        <w:t>Pitre</w:t>
      </w:r>
      <w:proofErr w:type="spellEnd"/>
      <w:r w:rsidR="00C14443">
        <w:t xml:space="preserve"> and Schola Cantus Angelorum.  We are so blessed to have this conference so near to us.  </w:t>
      </w:r>
    </w:p>
    <w:p w14:paraId="08F0C1FF" w14:textId="0172783C" w:rsidR="005E14A8" w:rsidRDefault="005E14A8" w:rsidP="003E1BDD">
      <w:pPr>
        <w:ind w:firstLine="720"/>
      </w:pPr>
      <w:r>
        <w:t>I have coverage in Vernonia this Sunday so I will not need to leave after the Latin Mass.  It will be nice to stay behind and visit with people, and I hope that we continue to enjoy this nice weather!</w:t>
      </w:r>
    </w:p>
    <w:p w14:paraId="4E1DAC0C" w14:textId="080BC5C1" w:rsidR="009D5A5C" w:rsidRDefault="009D5A5C" w:rsidP="003E1BDD">
      <w:pPr>
        <w:ind w:firstLine="720"/>
      </w:pPr>
      <w:r>
        <w:t>Have a great weekend</w:t>
      </w:r>
      <w:r w:rsidR="005E14A8">
        <w:t xml:space="preserve"> and be well!</w:t>
      </w:r>
    </w:p>
    <w:p w14:paraId="0BEB6FA0" w14:textId="6225FC67" w:rsidR="009D5A5C" w:rsidRDefault="009D5A5C" w:rsidP="003E1BDD">
      <w:pPr>
        <w:ind w:firstLine="720"/>
      </w:pPr>
    </w:p>
    <w:p w14:paraId="6650ECDB" w14:textId="48B5149B" w:rsidR="009D5A5C" w:rsidRDefault="009D5A5C" w:rsidP="009D5A5C">
      <w:r>
        <w:t>God bless,</w:t>
      </w:r>
    </w:p>
    <w:p w14:paraId="65E46209" w14:textId="2A3D308F" w:rsidR="009D5A5C" w:rsidRDefault="009D5A5C" w:rsidP="009D5A5C">
      <w:r>
        <w:t>Fr. Clifton</w:t>
      </w:r>
    </w:p>
    <w:p w14:paraId="5C1F7A4F" w14:textId="274B55B1" w:rsidR="00DD54C1" w:rsidRPr="00612AF1" w:rsidRDefault="00DD54C1" w:rsidP="007878C6"/>
    <w:sectPr w:rsidR="00DD54C1" w:rsidRPr="006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D7B93"/>
    <w:multiLevelType w:val="multilevel"/>
    <w:tmpl w:val="1D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06F5"/>
    <w:rsid w:val="00006864"/>
    <w:rsid w:val="000074F2"/>
    <w:rsid w:val="00007777"/>
    <w:rsid w:val="00014DC1"/>
    <w:rsid w:val="0002179B"/>
    <w:rsid w:val="00022C71"/>
    <w:rsid w:val="00034D8F"/>
    <w:rsid w:val="00034F38"/>
    <w:rsid w:val="000365E7"/>
    <w:rsid w:val="00040D04"/>
    <w:rsid w:val="0004309C"/>
    <w:rsid w:val="0005069E"/>
    <w:rsid w:val="0005175D"/>
    <w:rsid w:val="000538E4"/>
    <w:rsid w:val="00053D0F"/>
    <w:rsid w:val="00054040"/>
    <w:rsid w:val="0006103E"/>
    <w:rsid w:val="000617AF"/>
    <w:rsid w:val="00062E3E"/>
    <w:rsid w:val="00074EC8"/>
    <w:rsid w:val="0008084E"/>
    <w:rsid w:val="00080DEE"/>
    <w:rsid w:val="000839D9"/>
    <w:rsid w:val="00083FC2"/>
    <w:rsid w:val="00090211"/>
    <w:rsid w:val="00096712"/>
    <w:rsid w:val="00096C99"/>
    <w:rsid w:val="000A0D77"/>
    <w:rsid w:val="000A19B6"/>
    <w:rsid w:val="000A1C92"/>
    <w:rsid w:val="000A631E"/>
    <w:rsid w:val="000B2CAA"/>
    <w:rsid w:val="000B6E0E"/>
    <w:rsid w:val="000D05ED"/>
    <w:rsid w:val="000D5811"/>
    <w:rsid w:val="000D73CC"/>
    <w:rsid w:val="000E0175"/>
    <w:rsid w:val="000E0824"/>
    <w:rsid w:val="000E4347"/>
    <w:rsid w:val="000E5238"/>
    <w:rsid w:val="000F4373"/>
    <w:rsid w:val="00100AEF"/>
    <w:rsid w:val="0010211C"/>
    <w:rsid w:val="00102B91"/>
    <w:rsid w:val="00115B63"/>
    <w:rsid w:val="001325AA"/>
    <w:rsid w:val="00132BF9"/>
    <w:rsid w:val="00150D3B"/>
    <w:rsid w:val="0015320A"/>
    <w:rsid w:val="00155D06"/>
    <w:rsid w:val="0016496B"/>
    <w:rsid w:val="00173DC7"/>
    <w:rsid w:val="00180841"/>
    <w:rsid w:val="00181F4F"/>
    <w:rsid w:val="0018414F"/>
    <w:rsid w:val="001867C0"/>
    <w:rsid w:val="00191591"/>
    <w:rsid w:val="00194BFC"/>
    <w:rsid w:val="001A598A"/>
    <w:rsid w:val="001B0391"/>
    <w:rsid w:val="001B6E4A"/>
    <w:rsid w:val="001C04A1"/>
    <w:rsid w:val="001C65D9"/>
    <w:rsid w:val="001C6F3B"/>
    <w:rsid w:val="001D4FBA"/>
    <w:rsid w:val="001D635E"/>
    <w:rsid w:val="001D7237"/>
    <w:rsid w:val="001E3359"/>
    <w:rsid w:val="001F22D5"/>
    <w:rsid w:val="001F2D62"/>
    <w:rsid w:val="00204AE1"/>
    <w:rsid w:val="00204D9D"/>
    <w:rsid w:val="00205CBF"/>
    <w:rsid w:val="00215922"/>
    <w:rsid w:val="00230196"/>
    <w:rsid w:val="00232632"/>
    <w:rsid w:val="00236E93"/>
    <w:rsid w:val="0023784C"/>
    <w:rsid w:val="00246DC7"/>
    <w:rsid w:val="002474C3"/>
    <w:rsid w:val="002534A8"/>
    <w:rsid w:val="00256FBA"/>
    <w:rsid w:val="0026330B"/>
    <w:rsid w:val="00266F67"/>
    <w:rsid w:val="00270495"/>
    <w:rsid w:val="002708EA"/>
    <w:rsid w:val="00272F6A"/>
    <w:rsid w:val="0028235E"/>
    <w:rsid w:val="002927AD"/>
    <w:rsid w:val="002960B0"/>
    <w:rsid w:val="002A0A0B"/>
    <w:rsid w:val="002A760B"/>
    <w:rsid w:val="002B50F0"/>
    <w:rsid w:val="002B7265"/>
    <w:rsid w:val="002B73C9"/>
    <w:rsid w:val="002C6BFB"/>
    <w:rsid w:val="002C7607"/>
    <w:rsid w:val="002C7FDA"/>
    <w:rsid w:val="002D150C"/>
    <w:rsid w:val="002E31F1"/>
    <w:rsid w:val="002E654A"/>
    <w:rsid w:val="002E79CF"/>
    <w:rsid w:val="002F594F"/>
    <w:rsid w:val="002F610A"/>
    <w:rsid w:val="0030430E"/>
    <w:rsid w:val="003067F8"/>
    <w:rsid w:val="003174C9"/>
    <w:rsid w:val="003237FF"/>
    <w:rsid w:val="00333821"/>
    <w:rsid w:val="003440D6"/>
    <w:rsid w:val="00351F48"/>
    <w:rsid w:val="00361DAA"/>
    <w:rsid w:val="00363FF4"/>
    <w:rsid w:val="00370B51"/>
    <w:rsid w:val="00374CEF"/>
    <w:rsid w:val="003840D7"/>
    <w:rsid w:val="00385D1E"/>
    <w:rsid w:val="00392939"/>
    <w:rsid w:val="00395ED2"/>
    <w:rsid w:val="00396CCE"/>
    <w:rsid w:val="003A73BA"/>
    <w:rsid w:val="003C1B91"/>
    <w:rsid w:val="003C2523"/>
    <w:rsid w:val="003C3E6C"/>
    <w:rsid w:val="003C4D4F"/>
    <w:rsid w:val="003C73DE"/>
    <w:rsid w:val="003D13EC"/>
    <w:rsid w:val="003D3807"/>
    <w:rsid w:val="003E1B44"/>
    <w:rsid w:val="003E1BDD"/>
    <w:rsid w:val="003F106B"/>
    <w:rsid w:val="003F1767"/>
    <w:rsid w:val="0040135C"/>
    <w:rsid w:val="004030FE"/>
    <w:rsid w:val="004040E1"/>
    <w:rsid w:val="0040578D"/>
    <w:rsid w:val="00426C30"/>
    <w:rsid w:val="00434696"/>
    <w:rsid w:val="0045434A"/>
    <w:rsid w:val="00454F29"/>
    <w:rsid w:val="00466369"/>
    <w:rsid w:val="00467AE8"/>
    <w:rsid w:val="004741E7"/>
    <w:rsid w:val="004800D9"/>
    <w:rsid w:val="00486982"/>
    <w:rsid w:val="00492795"/>
    <w:rsid w:val="00497DA3"/>
    <w:rsid w:val="004A68C7"/>
    <w:rsid w:val="004B00C8"/>
    <w:rsid w:val="004B2AFB"/>
    <w:rsid w:val="004B3A76"/>
    <w:rsid w:val="004B5FBF"/>
    <w:rsid w:val="004B67A9"/>
    <w:rsid w:val="004C2DB0"/>
    <w:rsid w:val="004C58C0"/>
    <w:rsid w:val="004D110A"/>
    <w:rsid w:val="004D2194"/>
    <w:rsid w:val="004E4867"/>
    <w:rsid w:val="004E6492"/>
    <w:rsid w:val="004E7BCC"/>
    <w:rsid w:val="004F6944"/>
    <w:rsid w:val="005018B1"/>
    <w:rsid w:val="00507DD5"/>
    <w:rsid w:val="00511AA8"/>
    <w:rsid w:val="00514549"/>
    <w:rsid w:val="0051475D"/>
    <w:rsid w:val="0052446F"/>
    <w:rsid w:val="005279B4"/>
    <w:rsid w:val="00532D41"/>
    <w:rsid w:val="00533A03"/>
    <w:rsid w:val="00537AB8"/>
    <w:rsid w:val="00541DF5"/>
    <w:rsid w:val="00542AED"/>
    <w:rsid w:val="00551CD8"/>
    <w:rsid w:val="005546FD"/>
    <w:rsid w:val="0055698E"/>
    <w:rsid w:val="00557A49"/>
    <w:rsid w:val="00560577"/>
    <w:rsid w:val="00566188"/>
    <w:rsid w:val="005702D5"/>
    <w:rsid w:val="0058029B"/>
    <w:rsid w:val="00581ACC"/>
    <w:rsid w:val="00584DDA"/>
    <w:rsid w:val="00585B1B"/>
    <w:rsid w:val="005902D5"/>
    <w:rsid w:val="00593190"/>
    <w:rsid w:val="00595D71"/>
    <w:rsid w:val="005A2BF9"/>
    <w:rsid w:val="005B5167"/>
    <w:rsid w:val="005C20D0"/>
    <w:rsid w:val="005C6E53"/>
    <w:rsid w:val="005D2E46"/>
    <w:rsid w:val="005D67B6"/>
    <w:rsid w:val="005D6FF0"/>
    <w:rsid w:val="005E14A8"/>
    <w:rsid w:val="005E6519"/>
    <w:rsid w:val="005F0BEE"/>
    <w:rsid w:val="005F30A5"/>
    <w:rsid w:val="005F3BFE"/>
    <w:rsid w:val="00600BC0"/>
    <w:rsid w:val="00603AF5"/>
    <w:rsid w:val="006123B6"/>
    <w:rsid w:val="00612AF1"/>
    <w:rsid w:val="0061310C"/>
    <w:rsid w:val="00626CDB"/>
    <w:rsid w:val="00631009"/>
    <w:rsid w:val="0063168E"/>
    <w:rsid w:val="00634326"/>
    <w:rsid w:val="00641E5C"/>
    <w:rsid w:val="00646AA4"/>
    <w:rsid w:val="006533B1"/>
    <w:rsid w:val="00653A76"/>
    <w:rsid w:val="00655074"/>
    <w:rsid w:val="00666C8F"/>
    <w:rsid w:val="00671D4D"/>
    <w:rsid w:val="00672552"/>
    <w:rsid w:val="006745EA"/>
    <w:rsid w:val="00675260"/>
    <w:rsid w:val="0068272D"/>
    <w:rsid w:val="00683C2A"/>
    <w:rsid w:val="00690826"/>
    <w:rsid w:val="00692831"/>
    <w:rsid w:val="006951FF"/>
    <w:rsid w:val="00695FB0"/>
    <w:rsid w:val="006B1ED5"/>
    <w:rsid w:val="006B20B5"/>
    <w:rsid w:val="006B2409"/>
    <w:rsid w:val="006B6321"/>
    <w:rsid w:val="006B6654"/>
    <w:rsid w:val="006B7365"/>
    <w:rsid w:val="006C638F"/>
    <w:rsid w:val="006D193F"/>
    <w:rsid w:val="006D6F79"/>
    <w:rsid w:val="006F0AB2"/>
    <w:rsid w:val="00702CB8"/>
    <w:rsid w:val="007220FD"/>
    <w:rsid w:val="00726B48"/>
    <w:rsid w:val="00745B76"/>
    <w:rsid w:val="00754F13"/>
    <w:rsid w:val="00755E23"/>
    <w:rsid w:val="00756A0E"/>
    <w:rsid w:val="007619AC"/>
    <w:rsid w:val="00762B32"/>
    <w:rsid w:val="00765E09"/>
    <w:rsid w:val="0076609F"/>
    <w:rsid w:val="0076768D"/>
    <w:rsid w:val="00770686"/>
    <w:rsid w:val="00780BAE"/>
    <w:rsid w:val="00783137"/>
    <w:rsid w:val="007849AC"/>
    <w:rsid w:val="007864CB"/>
    <w:rsid w:val="007878C6"/>
    <w:rsid w:val="00796AD2"/>
    <w:rsid w:val="007A1E26"/>
    <w:rsid w:val="007C01D4"/>
    <w:rsid w:val="007C1169"/>
    <w:rsid w:val="007C2A34"/>
    <w:rsid w:val="007E357B"/>
    <w:rsid w:val="007E40DB"/>
    <w:rsid w:val="007F0D14"/>
    <w:rsid w:val="008018BD"/>
    <w:rsid w:val="00806134"/>
    <w:rsid w:val="00811035"/>
    <w:rsid w:val="008153CC"/>
    <w:rsid w:val="00821215"/>
    <w:rsid w:val="00833AAC"/>
    <w:rsid w:val="00840FB8"/>
    <w:rsid w:val="0084235D"/>
    <w:rsid w:val="00846186"/>
    <w:rsid w:val="00857C58"/>
    <w:rsid w:val="00870369"/>
    <w:rsid w:val="00883485"/>
    <w:rsid w:val="00884172"/>
    <w:rsid w:val="00887661"/>
    <w:rsid w:val="008935FB"/>
    <w:rsid w:val="008A3F69"/>
    <w:rsid w:val="008B51B6"/>
    <w:rsid w:val="008C0B2E"/>
    <w:rsid w:val="008C1FEE"/>
    <w:rsid w:val="008C2764"/>
    <w:rsid w:val="008C6AFF"/>
    <w:rsid w:val="008D7C74"/>
    <w:rsid w:val="008E3CA8"/>
    <w:rsid w:val="008E634A"/>
    <w:rsid w:val="008E7F0C"/>
    <w:rsid w:val="008F0F74"/>
    <w:rsid w:val="008F5AA0"/>
    <w:rsid w:val="00914458"/>
    <w:rsid w:val="009168F1"/>
    <w:rsid w:val="009172FB"/>
    <w:rsid w:val="00930621"/>
    <w:rsid w:val="00931FBA"/>
    <w:rsid w:val="009325B2"/>
    <w:rsid w:val="00933DF1"/>
    <w:rsid w:val="00950D57"/>
    <w:rsid w:val="009523A8"/>
    <w:rsid w:val="0095686B"/>
    <w:rsid w:val="00965A7D"/>
    <w:rsid w:val="009709E9"/>
    <w:rsid w:val="009716FE"/>
    <w:rsid w:val="009756DB"/>
    <w:rsid w:val="0097667A"/>
    <w:rsid w:val="00976C90"/>
    <w:rsid w:val="00992D3F"/>
    <w:rsid w:val="00992E74"/>
    <w:rsid w:val="0099361B"/>
    <w:rsid w:val="00994B01"/>
    <w:rsid w:val="00997380"/>
    <w:rsid w:val="009A39C1"/>
    <w:rsid w:val="009A4D6A"/>
    <w:rsid w:val="009A7FBC"/>
    <w:rsid w:val="009B2CB7"/>
    <w:rsid w:val="009B50B4"/>
    <w:rsid w:val="009C1E94"/>
    <w:rsid w:val="009C2D44"/>
    <w:rsid w:val="009C2FAA"/>
    <w:rsid w:val="009C69D7"/>
    <w:rsid w:val="009C74BE"/>
    <w:rsid w:val="009D0134"/>
    <w:rsid w:val="009D041C"/>
    <w:rsid w:val="009D3AD5"/>
    <w:rsid w:val="009D5A5C"/>
    <w:rsid w:val="009D63B2"/>
    <w:rsid w:val="009F0613"/>
    <w:rsid w:val="009F51BA"/>
    <w:rsid w:val="009F520E"/>
    <w:rsid w:val="009F5247"/>
    <w:rsid w:val="009F561D"/>
    <w:rsid w:val="009F58FB"/>
    <w:rsid w:val="00A0074A"/>
    <w:rsid w:val="00A03215"/>
    <w:rsid w:val="00A036A8"/>
    <w:rsid w:val="00A04D2C"/>
    <w:rsid w:val="00A07718"/>
    <w:rsid w:val="00A1171C"/>
    <w:rsid w:val="00A14693"/>
    <w:rsid w:val="00A21A1F"/>
    <w:rsid w:val="00A33E5E"/>
    <w:rsid w:val="00A40030"/>
    <w:rsid w:val="00A443D2"/>
    <w:rsid w:val="00A507F1"/>
    <w:rsid w:val="00A51C15"/>
    <w:rsid w:val="00A53D5A"/>
    <w:rsid w:val="00A54BE2"/>
    <w:rsid w:val="00A55C35"/>
    <w:rsid w:val="00A93706"/>
    <w:rsid w:val="00A973B2"/>
    <w:rsid w:val="00A97E2C"/>
    <w:rsid w:val="00AA2235"/>
    <w:rsid w:val="00AA2617"/>
    <w:rsid w:val="00AB5732"/>
    <w:rsid w:val="00AC2676"/>
    <w:rsid w:val="00AC3143"/>
    <w:rsid w:val="00AC7CE7"/>
    <w:rsid w:val="00AD569A"/>
    <w:rsid w:val="00AE0BC7"/>
    <w:rsid w:val="00AE210D"/>
    <w:rsid w:val="00AE31F7"/>
    <w:rsid w:val="00AE32CD"/>
    <w:rsid w:val="00AE60D1"/>
    <w:rsid w:val="00AF5396"/>
    <w:rsid w:val="00B03C9C"/>
    <w:rsid w:val="00B11F5D"/>
    <w:rsid w:val="00B1502E"/>
    <w:rsid w:val="00B17B37"/>
    <w:rsid w:val="00B27536"/>
    <w:rsid w:val="00B27E7D"/>
    <w:rsid w:val="00B30130"/>
    <w:rsid w:val="00B44F0C"/>
    <w:rsid w:val="00B545A2"/>
    <w:rsid w:val="00B60EC1"/>
    <w:rsid w:val="00B64087"/>
    <w:rsid w:val="00B64C30"/>
    <w:rsid w:val="00B65302"/>
    <w:rsid w:val="00B668E8"/>
    <w:rsid w:val="00B73D65"/>
    <w:rsid w:val="00B73E47"/>
    <w:rsid w:val="00B74B45"/>
    <w:rsid w:val="00B7633C"/>
    <w:rsid w:val="00B84553"/>
    <w:rsid w:val="00BA087B"/>
    <w:rsid w:val="00BA0F05"/>
    <w:rsid w:val="00BA15E0"/>
    <w:rsid w:val="00BA5A91"/>
    <w:rsid w:val="00BA6910"/>
    <w:rsid w:val="00BB4E4D"/>
    <w:rsid w:val="00BC3100"/>
    <w:rsid w:val="00BD153B"/>
    <w:rsid w:val="00BD51DD"/>
    <w:rsid w:val="00BD735C"/>
    <w:rsid w:val="00BF3A77"/>
    <w:rsid w:val="00C00410"/>
    <w:rsid w:val="00C04EEB"/>
    <w:rsid w:val="00C0734B"/>
    <w:rsid w:val="00C1373B"/>
    <w:rsid w:val="00C14443"/>
    <w:rsid w:val="00C208B8"/>
    <w:rsid w:val="00C208DF"/>
    <w:rsid w:val="00C20BAB"/>
    <w:rsid w:val="00C36924"/>
    <w:rsid w:val="00C42067"/>
    <w:rsid w:val="00C45713"/>
    <w:rsid w:val="00C4781E"/>
    <w:rsid w:val="00C47F0B"/>
    <w:rsid w:val="00C53088"/>
    <w:rsid w:val="00C54C2C"/>
    <w:rsid w:val="00C573C4"/>
    <w:rsid w:val="00C64703"/>
    <w:rsid w:val="00C735E7"/>
    <w:rsid w:val="00C86CC1"/>
    <w:rsid w:val="00CA0B9A"/>
    <w:rsid w:val="00CB626C"/>
    <w:rsid w:val="00CC120D"/>
    <w:rsid w:val="00CC318F"/>
    <w:rsid w:val="00CC39B5"/>
    <w:rsid w:val="00CC6A52"/>
    <w:rsid w:val="00D05F82"/>
    <w:rsid w:val="00D06EC5"/>
    <w:rsid w:val="00D11883"/>
    <w:rsid w:val="00D26AD5"/>
    <w:rsid w:val="00D33B9D"/>
    <w:rsid w:val="00D36203"/>
    <w:rsid w:val="00D36399"/>
    <w:rsid w:val="00D41485"/>
    <w:rsid w:val="00D427BE"/>
    <w:rsid w:val="00D52227"/>
    <w:rsid w:val="00D552F6"/>
    <w:rsid w:val="00D56329"/>
    <w:rsid w:val="00D670D8"/>
    <w:rsid w:val="00D72FA8"/>
    <w:rsid w:val="00D763C3"/>
    <w:rsid w:val="00D86ACA"/>
    <w:rsid w:val="00D87F3E"/>
    <w:rsid w:val="00D90528"/>
    <w:rsid w:val="00D91256"/>
    <w:rsid w:val="00D96D1B"/>
    <w:rsid w:val="00DA31AA"/>
    <w:rsid w:val="00DA49C9"/>
    <w:rsid w:val="00DA5D13"/>
    <w:rsid w:val="00DA7659"/>
    <w:rsid w:val="00DC28C5"/>
    <w:rsid w:val="00DC4AD0"/>
    <w:rsid w:val="00DC4D20"/>
    <w:rsid w:val="00DD2412"/>
    <w:rsid w:val="00DD54C1"/>
    <w:rsid w:val="00DE178A"/>
    <w:rsid w:val="00DE4ED0"/>
    <w:rsid w:val="00DF1F3A"/>
    <w:rsid w:val="00DF3662"/>
    <w:rsid w:val="00E03E27"/>
    <w:rsid w:val="00E04000"/>
    <w:rsid w:val="00E14522"/>
    <w:rsid w:val="00E2074E"/>
    <w:rsid w:val="00E20E07"/>
    <w:rsid w:val="00E237BF"/>
    <w:rsid w:val="00E357F8"/>
    <w:rsid w:val="00E4316B"/>
    <w:rsid w:val="00E45C6A"/>
    <w:rsid w:val="00E61B4B"/>
    <w:rsid w:val="00E67E48"/>
    <w:rsid w:val="00E715DD"/>
    <w:rsid w:val="00E7398F"/>
    <w:rsid w:val="00E73B65"/>
    <w:rsid w:val="00E76CB9"/>
    <w:rsid w:val="00E77592"/>
    <w:rsid w:val="00E87D6B"/>
    <w:rsid w:val="00E91B99"/>
    <w:rsid w:val="00E970D7"/>
    <w:rsid w:val="00EA44B7"/>
    <w:rsid w:val="00EB0256"/>
    <w:rsid w:val="00EB07B1"/>
    <w:rsid w:val="00EC0DFA"/>
    <w:rsid w:val="00ED04F1"/>
    <w:rsid w:val="00ED1E05"/>
    <w:rsid w:val="00EE658E"/>
    <w:rsid w:val="00EF6A20"/>
    <w:rsid w:val="00F05220"/>
    <w:rsid w:val="00F054D4"/>
    <w:rsid w:val="00F14B9A"/>
    <w:rsid w:val="00F17179"/>
    <w:rsid w:val="00F222D8"/>
    <w:rsid w:val="00F34FB5"/>
    <w:rsid w:val="00F35D59"/>
    <w:rsid w:val="00F40727"/>
    <w:rsid w:val="00F431C9"/>
    <w:rsid w:val="00F51329"/>
    <w:rsid w:val="00F51CB7"/>
    <w:rsid w:val="00F52953"/>
    <w:rsid w:val="00F601BF"/>
    <w:rsid w:val="00F75046"/>
    <w:rsid w:val="00F77924"/>
    <w:rsid w:val="00F81089"/>
    <w:rsid w:val="00F830FA"/>
    <w:rsid w:val="00F91F10"/>
    <w:rsid w:val="00FB1B8B"/>
    <w:rsid w:val="00FC0072"/>
    <w:rsid w:val="00FC376F"/>
    <w:rsid w:val="00FC3DE2"/>
    <w:rsid w:val="00FF0D3C"/>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 w:type="character" w:customStyle="1" w:styleId="x-el">
    <w:name w:val="x-el"/>
    <w:basedOn w:val="DefaultParagraphFont"/>
    <w:rsid w:val="00B74B45"/>
  </w:style>
  <w:style w:type="character" w:styleId="Emphasis">
    <w:name w:val="Emphasis"/>
    <w:basedOn w:val="DefaultParagraphFont"/>
    <w:uiPriority w:val="20"/>
    <w:qFormat/>
    <w:rsid w:val="009325B2"/>
    <w:rPr>
      <w:i/>
      <w:iCs/>
    </w:rPr>
  </w:style>
  <w:style w:type="paragraph" w:customStyle="1" w:styleId="xmsonormal">
    <w:name w:val="x_msonormal"/>
    <w:basedOn w:val="Normal"/>
    <w:rsid w:val="00AB573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773">
      <w:bodyDiv w:val="1"/>
      <w:marLeft w:val="0"/>
      <w:marRight w:val="0"/>
      <w:marTop w:val="0"/>
      <w:marBottom w:val="0"/>
      <w:divBdr>
        <w:top w:val="none" w:sz="0" w:space="0" w:color="auto"/>
        <w:left w:val="none" w:sz="0" w:space="0" w:color="auto"/>
        <w:bottom w:val="none" w:sz="0" w:space="0" w:color="auto"/>
        <w:right w:val="none" w:sz="0" w:space="0" w:color="auto"/>
      </w:divBdr>
      <w:divsChild>
        <w:div w:id="201117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63321">
              <w:marLeft w:val="0"/>
              <w:marRight w:val="0"/>
              <w:marTop w:val="0"/>
              <w:marBottom w:val="0"/>
              <w:divBdr>
                <w:top w:val="none" w:sz="0" w:space="0" w:color="auto"/>
                <w:left w:val="none" w:sz="0" w:space="0" w:color="auto"/>
                <w:bottom w:val="none" w:sz="0" w:space="0" w:color="auto"/>
                <w:right w:val="none" w:sz="0" w:space="0" w:color="auto"/>
              </w:divBdr>
              <w:divsChild>
                <w:div w:id="103769783">
                  <w:marLeft w:val="0"/>
                  <w:marRight w:val="0"/>
                  <w:marTop w:val="0"/>
                  <w:marBottom w:val="0"/>
                  <w:divBdr>
                    <w:top w:val="none" w:sz="0" w:space="0" w:color="auto"/>
                    <w:left w:val="none" w:sz="0" w:space="0" w:color="auto"/>
                    <w:bottom w:val="none" w:sz="0" w:space="0" w:color="auto"/>
                    <w:right w:val="none" w:sz="0" w:space="0" w:color="auto"/>
                  </w:divBdr>
                  <w:divsChild>
                    <w:div w:id="1099721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3271596">
                          <w:marLeft w:val="0"/>
                          <w:marRight w:val="0"/>
                          <w:marTop w:val="0"/>
                          <w:marBottom w:val="0"/>
                          <w:divBdr>
                            <w:top w:val="none" w:sz="0" w:space="0" w:color="auto"/>
                            <w:left w:val="none" w:sz="0" w:space="0" w:color="auto"/>
                            <w:bottom w:val="none" w:sz="0" w:space="0" w:color="auto"/>
                            <w:right w:val="none" w:sz="0" w:space="0" w:color="auto"/>
                          </w:divBdr>
                          <w:divsChild>
                            <w:div w:id="11111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4757">
      <w:bodyDiv w:val="1"/>
      <w:marLeft w:val="0"/>
      <w:marRight w:val="0"/>
      <w:marTop w:val="0"/>
      <w:marBottom w:val="0"/>
      <w:divBdr>
        <w:top w:val="none" w:sz="0" w:space="0" w:color="auto"/>
        <w:left w:val="none" w:sz="0" w:space="0" w:color="auto"/>
        <w:bottom w:val="none" w:sz="0" w:space="0" w:color="auto"/>
        <w:right w:val="none" w:sz="0" w:space="0" w:color="auto"/>
      </w:divBdr>
    </w:div>
    <w:div w:id="328560064">
      <w:bodyDiv w:val="1"/>
      <w:marLeft w:val="0"/>
      <w:marRight w:val="0"/>
      <w:marTop w:val="0"/>
      <w:marBottom w:val="0"/>
      <w:divBdr>
        <w:top w:val="none" w:sz="0" w:space="0" w:color="auto"/>
        <w:left w:val="none" w:sz="0" w:space="0" w:color="auto"/>
        <w:bottom w:val="none" w:sz="0" w:space="0" w:color="auto"/>
        <w:right w:val="none" w:sz="0" w:space="0" w:color="auto"/>
      </w:divBdr>
      <w:divsChild>
        <w:div w:id="507403816">
          <w:marLeft w:val="0"/>
          <w:marRight w:val="0"/>
          <w:marTop w:val="0"/>
          <w:marBottom w:val="0"/>
          <w:divBdr>
            <w:top w:val="none" w:sz="0" w:space="0" w:color="auto"/>
            <w:left w:val="none" w:sz="0" w:space="0" w:color="auto"/>
            <w:bottom w:val="none" w:sz="0" w:space="0" w:color="auto"/>
            <w:right w:val="none" w:sz="0" w:space="0" w:color="auto"/>
          </w:divBdr>
        </w:div>
        <w:div w:id="911620065">
          <w:marLeft w:val="0"/>
          <w:marRight w:val="0"/>
          <w:marTop w:val="0"/>
          <w:marBottom w:val="0"/>
          <w:divBdr>
            <w:top w:val="none" w:sz="0" w:space="0" w:color="auto"/>
            <w:left w:val="none" w:sz="0" w:space="0" w:color="auto"/>
            <w:bottom w:val="none" w:sz="0" w:space="0" w:color="auto"/>
            <w:right w:val="none" w:sz="0" w:space="0" w:color="auto"/>
          </w:divBdr>
        </w:div>
        <w:div w:id="1097602290">
          <w:marLeft w:val="0"/>
          <w:marRight w:val="0"/>
          <w:marTop w:val="0"/>
          <w:marBottom w:val="0"/>
          <w:divBdr>
            <w:top w:val="none" w:sz="0" w:space="0" w:color="auto"/>
            <w:left w:val="none" w:sz="0" w:space="0" w:color="auto"/>
            <w:bottom w:val="none" w:sz="0" w:space="0" w:color="auto"/>
            <w:right w:val="none" w:sz="0" w:space="0" w:color="auto"/>
          </w:divBdr>
        </w:div>
        <w:div w:id="383721663">
          <w:marLeft w:val="0"/>
          <w:marRight w:val="0"/>
          <w:marTop w:val="0"/>
          <w:marBottom w:val="0"/>
          <w:divBdr>
            <w:top w:val="none" w:sz="0" w:space="0" w:color="auto"/>
            <w:left w:val="none" w:sz="0" w:space="0" w:color="auto"/>
            <w:bottom w:val="none" w:sz="0" w:space="0" w:color="auto"/>
            <w:right w:val="none" w:sz="0" w:space="0" w:color="auto"/>
          </w:divBdr>
        </w:div>
        <w:div w:id="1117529037">
          <w:marLeft w:val="0"/>
          <w:marRight w:val="0"/>
          <w:marTop w:val="0"/>
          <w:marBottom w:val="0"/>
          <w:divBdr>
            <w:top w:val="none" w:sz="0" w:space="0" w:color="auto"/>
            <w:left w:val="none" w:sz="0" w:space="0" w:color="auto"/>
            <w:bottom w:val="none" w:sz="0" w:space="0" w:color="auto"/>
            <w:right w:val="none" w:sz="0" w:space="0" w:color="auto"/>
          </w:divBdr>
        </w:div>
      </w:divsChild>
    </w:div>
    <w:div w:id="712270725">
      <w:bodyDiv w:val="1"/>
      <w:marLeft w:val="0"/>
      <w:marRight w:val="0"/>
      <w:marTop w:val="0"/>
      <w:marBottom w:val="0"/>
      <w:divBdr>
        <w:top w:val="none" w:sz="0" w:space="0" w:color="auto"/>
        <w:left w:val="none" w:sz="0" w:space="0" w:color="auto"/>
        <w:bottom w:val="none" w:sz="0" w:space="0" w:color="auto"/>
        <w:right w:val="none" w:sz="0" w:space="0" w:color="auto"/>
      </w:divBdr>
    </w:div>
    <w:div w:id="826826430">
      <w:bodyDiv w:val="1"/>
      <w:marLeft w:val="0"/>
      <w:marRight w:val="0"/>
      <w:marTop w:val="0"/>
      <w:marBottom w:val="0"/>
      <w:divBdr>
        <w:top w:val="none" w:sz="0" w:space="0" w:color="auto"/>
        <w:left w:val="none" w:sz="0" w:space="0" w:color="auto"/>
        <w:bottom w:val="none" w:sz="0" w:space="0" w:color="auto"/>
        <w:right w:val="none" w:sz="0" w:space="0" w:color="auto"/>
      </w:divBdr>
      <w:divsChild>
        <w:div w:id="1239363316">
          <w:marLeft w:val="0"/>
          <w:marRight w:val="0"/>
          <w:marTop w:val="0"/>
          <w:marBottom w:val="0"/>
          <w:divBdr>
            <w:top w:val="none" w:sz="0" w:space="0" w:color="auto"/>
            <w:left w:val="none" w:sz="0" w:space="0" w:color="auto"/>
            <w:bottom w:val="none" w:sz="0" w:space="0" w:color="auto"/>
            <w:right w:val="none" w:sz="0" w:space="0" w:color="auto"/>
          </w:divBdr>
        </w:div>
        <w:div w:id="1685857837">
          <w:marLeft w:val="0"/>
          <w:marRight w:val="0"/>
          <w:marTop w:val="0"/>
          <w:marBottom w:val="0"/>
          <w:divBdr>
            <w:top w:val="none" w:sz="0" w:space="0" w:color="auto"/>
            <w:left w:val="none" w:sz="0" w:space="0" w:color="auto"/>
            <w:bottom w:val="none" w:sz="0" w:space="0" w:color="auto"/>
            <w:right w:val="none" w:sz="0" w:space="0" w:color="auto"/>
          </w:divBdr>
          <w:divsChild>
            <w:div w:id="1590195395">
              <w:marLeft w:val="0"/>
              <w:marRight w:val="0"/>
              <w:marTop w:val="0"/>
              <w:marBottom w:val="0"/>
              <w:divBdr>
                <w:top w:val="none" w:sz="0" w:space="0" w:color="auto"/>
                <w:left w:val="none" w:sz="0" w:space="0" w:color="auto"/>
                <w:bottom w:val="none" w:sz="0" w:space="0" w:color="auto"/>
                <w:right w:val="none" w:sz="0" w:space="0" w:color="auto"/>
              </w:divBdr>
              <w:divsChild>
                <w:div w:id="757096394">
                  <w:marLeft w:val="0"/>
                  <w:marRight w:val="0"/>
                  <w:marTop w:val="0"/>
                  <w:marBottom w:val="0"/>
                  <w:divBdr>
                    <w:top w:val="none" w:sz="0" w:space="0" w:color="auto"/>
                    <w:left w:val="none" w:sz="0" w:space="0" w:color="auto"/>
                    <w:bottom w:val="none" w:sz="0" w:space="0" w:color="auto"/>
                    <w:right w:val="none" w:sz="0" w:space="0" w:color="auto"/>
                  </w:divBdr>
                  <w:divsChild>
                    <w:div w:id="1260601686">
                      <w:marLeft w:val="0"/>
                      <w:marRight w:val="0"/>
                      <w:marTop w:val="0"/>
                      <w:marBottom w:val="0"/>
                      <w:divBdr>
                        <w:top w:val="none" w:sz="0" w:space="0" w:color="auto"/>
                        <w:left w:val="none" w:sz="0" w:space="0" w:color="auto"/>
                        <w:bottom w:val="none" w:sz="0" w:space="0" w:color="auto"/>
                        <w:right w:val="none" w:sz="0" w:space="0" w:color="auto"/>
                      </w:divBdr>
                    </w:div>
                    <w:div w:id="254901420">
                      <w:marLeft w:val="0"/>
                      <w:marRight w:val="0"/>
                      <w:marTop w:val="0"/>
                      <w:marBottom w:val="0"/>
                      <w:divBdr>
                        <w:top w:val="none" w:sz="0" w:space="0" w:color="auto"/>
                        <w:left w:val="none" w:sz="0" w:space="0" w:color="auto"/>
                        <w:bottom w:val="none" w:sz="0" w:space="0" w:color="auto"/>
                        <w:right w:val="none" w:sz="0" w:space="0" w:color="auto"/>
                      </w:divBdr>
                    </w:div>
                    <w:div w:id="2139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7391">
      <w:bodyDiv w:val="1"/>
      <w:marLeft w:val="0"/>
      <w:marRight w:val="0"/>
      <w:marTop w:val="0"/>
      <w:marBottom w:val="0"/>
      <w:divBdr>
        <w:top w:val="none" w:sz="0" w:space="0" w:color="auto"/>
        <w:left w:val="none" w:sz="0" w:space="0" w:color="auto"/>
        <w:bottom w:val="none" w:sz="0" w:space="0" w:color="auto"/>
        <w:right w:val="none" w:sz="0" w:space="0" w:color="auto"/>
      </w:divBdr>
      <w:divsChild>
        <w:div w:id="1218861853">
          <w:marLeft w:val="0"/>
          <w:marRight w:val="0"/>
          <w:marTop w:val="0"/>
          <w:marBottom w:val="0"/>
          <w:divBdr>
            <w:top w:val="none" w:sz="0" w:space="0" w:color="auto"/>
            <w:left w:val="none" w:sz="0" w:space="0" w:color="auto"/>
            <w:bottom w:val="none" w:sz="0" w:space="0" w:color="auto"/>
            <w:right w:val="none" w:sz="0" w:space="0" w:color="auto"/>
          </w:divBdr>
        </w:div>
        <w:div w:id="2068603089">
          <w:marLeft w:val="0"/>
          <w:marRight w:val="0"/>
          <w:marTop w:val="0"/>
          <w:marBottom w:val="0"/>
          <w:divBdr>
            <w:top w:val="none" w:sz="0" w:space="0" w:color="auto"/>
            <w:left w:val="none" w:sz="0" w:space="0" w:color="auto"/>
            <w:bottom w:val="none" w:sz="0" w:space="0" w:color="auto"/>
            <w:right w:val="none" w:sz="0" w:space="0" w:color="auto"/>
          </w:divBdr>
        </w:div>
        <w:div w:id="1222908535">
          <w:marLeft w:val="0"/>
          <w:marRight w:val="0"/>
          <w:marTop w:val="0"/>
          <w:marBottom w:val="0"/>
          <w:divBdr>
            <w:top w:val="none" w:sz="0" w:space="0" w:color="auto"/>
            <w:left w:val="none" w:sz="0" w:space="0" w:color="auto"/>
            <w:bottom w:val="none" w:sz="0" w:space="0" w:color="auto"/>
            <w:right w:val="none" w:sz="0" w:space="0" w:color="auto"/>
          </w:divBdr>
        </w:div>
      </w:divsChild>
    </w:div>
    <w:div w:id="1412388086">
      <w:bodyDiv w:val="1"/>
      <w:marLeft w:val="0"/>
      <w:marRight w:val="0"/>
      <w:marTop w:val="0"/>
      <w:marBottom w:val="0"/>
      <w:divBdr>
        <w:top w:val="none" w:sz="0" w:space="0" w:color="auto"/>
        <w:left w:val="none" w:sz="0" w:space="0" w:color="auto"/>
        <w:bottom w:val="none" w:sz="0" w:space="0" w:color="auto"/>
        <w:right w:val="none" w:sz="0" w:space="0" w:color="auto"/>
      </w:divBdr>
    </w:div>
    <w:div w:id="152274255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52">
          <w:marLeft w:val="0"/>
          <w:marRight w:val="0"/>
          <w:marTop w:val="0"/>
          <w:marBottom w:val="0"/>
          <w:divBdr>
            <w:top w:val="none" w:sz="0" w:space="0" w:color="auto"/>
            <w:left w:val="none" w:sz="0" w:space="0" w:color="auto"/>
            <w:bottom w:val="none" w:sz="0" w:space="0" w:color="auto"/>
            <w:right w:val="none" w:sz="0" w:space="0" w:color="auto"/>
          </w:divBdr>
        </w:div>
        <w:div w:id="128205287">
          <w:marLeft w:val="0"/>
          <w:marRight w:val="0"/>
          <w:marTop w:val="0"/>
          <w:marBottom w:val="0"/>
          <w:divBdr>
            <w:top w:val="none" w:sz="0" w:space="0" w:color="auto"/>
            <w:left w:val="none" w:sz="0" w:space="0" w:color="auto"/>
            <w:bottom w:val="none" w:sz="0" w:space="0" w:color="auto"/>
            <w:right w:val="none" w:sz="0" w:space="0" w:color="auto"/>
          </w:divBdr>
        </w:div>
        <w:div w:id="1728607456">
          <w:marLeft w:val="0"/>
          <w:marRight w:val="0"/>
          <w:marTop w:val="0"/>
          <w:marBottom w:val="0"/>
          <w:divBdr>
            <w:top w:val="none" w:sz="0" w:space="0" w:color="auto"/>
            <w:left w:val="none" w:sz="0" w:space="0" w:color="auto"/>
            <w:bottom w:val="none" w:sz="0" w:space="0" w:color="auto"/>
            <w:right w:val="none" w:sz="0" w:space="0" w:color="auto"/>
          </w:divBdr>
        </w:div>
      </w:divsChild>
    </w:div>
    <w:div w:id="1625773961">
      <w:bodyDiv w:val="1"/>
      <w:marLeft w:val="0"/>
      <w:marRight w:val="0"/>
      <w:marTop w:val="0"/>
      <w:marBottom w:val="0"/>
      <w:divBdr>
        <w:top w:val="none" w:sz="0" w:space="0" w:color="auto"/>
        <w:left w:val="none" w:sz="0" w:space="0" w:color="auto"/>
        <w:bottom w:val="none" w:sz="0" w:space="0" w:color="auto"/>
        <w:right w:val="none" w:sz="0" w:space="0" w:color="auto"/>
      </w:divBdr>
    </w:div>
    <w:div w:id="1805418439">
      <w:bodyDiv w:val="1"/>
      <w:marLeft w:val="0"/>
      <w:marRight w:val="0"/>
      <w:marTop w:val="0"/>
      <w:marBottom w:val="0"/>
      <w:divBdr>
        <w:top w:val="none" w:sz="0" w:space="0" w:color="auto"/>
        <w:left w:val="none" w:sz="0" w:space="0" w:color="auto"/>
        <w:bottom w:val="none" w:sz="0" w:space="0" w:color="auto"/>
        <w:right w:val="none" w:sz="0" w:space="0" w:color="auto"/>
      </w:divBdr>
      <w:divsChild>
        <w:div w:id="2113474289">
          <w:marLeft w:val="0"/>
          <w:marRight w:val="0"/>
          <w:marTop w:val="0"/>
          <w:marBottom w:val="0"/>
          <w:divBdr>
            <w:top w:val="none" w:sz="0" w:space="0" w:color="auto"/>
            <w:left w:val="none" w:sz="0" w:space="0" w:color="auto"/>
            <w:bottom w:val="none" w:sz="0" w:space="0" w:color="auto"/>
            <w:right w:val="none" w:sz="0" w:space="0" w:color="auto"/>
          </w:divBdr>
        </w:div>
        <w:div w:id="1320573795">
          <w:marLeft w:val="0"/>
          <w:marRight w:val="0"/>
          <w:marTop w:val="0"/>
          <w:marBottom w:val="0"/>
          <w:divBdr>
            <w:top w:val="none" w:sz="0" w:space="0" w:color="auto"/>
            <w:left w:val="none" w:sz="0" w:space="0" w:color="auto"/>
            <w:bottom w:val="none" w:sz="0" w:space="0" w:color="auto"/>
            <w:right w:val="none" w:sz="0" w:space="0" w:color="auto"/>
          </w:divBdr>
        </w:div>
        <w:div w:id="422070425">
          <w:marLeft w:val="0"/>
          <w:marRight w:val="0"/>
          <w:marTop w:val="0"/>
          <w:marBottom w:val="0"/>
          <w:divBdr>
            <w:top w:val="none" w:sz="0" w:space="0" w:color="auto"/>
            <w:left w:val="none" w:sz="0" w:space="0" w:color="auto"/>
            <w:bottom w:val="none" w:sz="0" w:space="0" w:color="auto"/>
            <w:right w:val="none" w:sz="0" w:space="0" w:color="auto"/>
          </w:divBdr>
        </w:div>
        <w:div w:id="614211345">
          <w:marLeft w:val="0"/>
          <w:marRight w:val="0"/>
          <w:marTop w:val="0"/>
          <w:marBottom w:val="0"/>
          <w:divBdr>
            <w:top w:val="none" w:sz="0" w:space="0" w:color="auto"/>
            <w:left w:val="none" w:sz="0" w:space="0" w:color="auto"/>
            <w:bottom w:val="none" w:sz="0" w:space="0" w:color="auto"/>
            <w:right w:val="none" w:sz="0" w:space="0" w:color="auto"/>
          </w:divBdr>
        </w:div>
      </w:divsChild>
    </w:div>
    <w:div w:id="1903759219">
      <w:bodyDiv w:val="1"/>
      <w:marLeft w:val="0"/>
      <w:marRight w:val="0"/>
      <w:marTop w:val="0"/>
      <w:marBottom w:val="0"/>
      <w:divBdr>
        <w:top w:val="none" w:sz="0" w:space="0" w:color="auto"/>
        <w:left w:val="none" w:sz="0" w:space="0" w:color="auto"/>
        <w:bottom w:val="none" w:sz="0" w:space="0" w:color="auto"/>
        <w:right w:val="none" w:sz="0" w:space="0" w:color="auto"/>
      </w:divBdr>
      <w:divsChild>
        <w:div w:id="1218322141">
          <w:marLeft w:val="0"/>
          <w:marRight w:val="0"/>
          <w:marTop w:val="0"/>
          <w:marBottom w:val="0"/>
          <w:divBdr>
            <w:top w:val="none" w:sz="0" w:space="0" w:color="auto"/>
            <w:left w:val="none" w:sz="0" w:space="0" w:color="auto"/>
            <w:bottom w:val="none" w:sz="0" w:space="0" w:color="auto"/>
            <w:right w:val="none" w:sz="0" w:space="0" w:color="auto"/>
          </w:divBdr>
        </w:div>
        <w:div w:id="344331085">
          <w:marLeft w:val="0"/>
          <w:marRight w:val="0"/>
          <w:marTop w:val="0"/>
          <w:marBottom w:val="0"/>
          <w:divBdr>
            <w:top w:val="none" w:sz="0" w:space="0" w:color="auto"/>
            <w:left w:val="none" w:sz="0" w:space="0" w:color="auto"/>
            <w:bottom w:val="none" w:sz="0" w:space="0" w:color="auto"/>
            <w:right w:val="none" w:sz="0" w:space="0" w:color="auto"/>
          </w:divBdr>
        </w:div>
        <w:div w:id="194537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23</cp:revision>
  <dcterms:created xsi:type="dcterms:W3CDTF">2021-04-14T18:45:00Z</dcterms:created>
  <dcterms:modified xsi:type="dcterms:W3CDTF">2021-04-17T04:54:00Z</dcterms:modified>
</cp:coreProperties>
</file>